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723B54" w14:paraId="4AA41E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shd w:val="clear" w:color="auto" w:fill="0E6E76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4A37E89B" w14:textId="77777777" w:rsidR="00723B54" w:rsidRDefault="00000000">
            <w:pPr>
              <w:spacing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ONTDEK DE KETEN · VAARDIGHEDEN</w:t>
            </w:r>
          </w:p>
          <w:p w14:paraId="5DE370D4" w14:textId="77777777" w:rsidR="00723B54" w:rsidRDefault="00000000">
            <w:pPr>
              <w:spacing w:after="100"/>
            </w:pPr>
            <w:r>
              <w:rPr>
                <w:b/>
                <w:bCs/>
                <w:color w:val="FFFFFF"/>
                <w:sz w:val="34"/>
                <w:szCs w:val="34"/>
              </w:rPr>
              <w:t>Het visgraatdiagram (</w:t>
            </w:r>
            <w:proofErr w:type="spellStart"/>
            <w:r>
              <w:rPr>
                <w:b/>
                <w:bCs/>
                <w:color w:val="FFFFFF"/>
                <w:sz w:val="34"/>
                <w:szCs w:val="34"/>
              </w:rPr>
              <w:t>Ishikawa</w:t>
            </w:r>
            <w:proofErr w:type="spellEnd"/>
            <w:r>
              <w:rPr>
                <w:b/>
                <w:bCs/>
                <w:color w:val="FFFFFF"/>
                <w:sz w:val="34"/>
                <w:szCs w:val="34"/>
              </w:rPr>
              <w:t>)</w:t>
            </w:r>
          </w:p>
          <w:p w14:paraId="796C4BC8" w14:textId="77777777" w:rsidR="00723B54" w:rsidRDefault="00000000">
            <w:r>
              <w:rPr>
                <w:i/>
                <w:iCs/>
                <w:color w:val="E8F3F4"/>
                <w:sz w:val="19"/>
                <w:szCs w:val="19"/>
              </w:rPr>
              <w:t>Opdracht 0b (introductie) | Individueel of tweetal | Visgraatdiagram | Klas 1 VMBO — alle richtingen</w:t>
            </w:r>
          </w:p>
        </w:tc>
      </w:tr>
    </w:tbl>
    <w:p w14:paraId="15343062" w14:textId="77777777" w:rsidR="00723B54" w:rsidRDefault="00723B54">
      <w:pPr>
        <w:spacing w:after="1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1"/>
        <w:gridCol w:w="1817"/>
        <w:gridCol w:w="1300"/>
        <w:gridCol w:w="1816"/>
        <w:gridCol w:w="1300"/>
        <w:gridCol w:w="1816"/>
      </w:tblGrid>
      <w:tr w:rsidR="00723B54" w14:paraId="0C9E34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shd w:val="clear" w:color="auto" w:fill="DC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30E570" w14:textId="77777777" w:rsidR="00723B54" w:rsidRDefault="00000000">
            <w:r>
              <w:rPr>
                <w:b/>
                <w:bCs/>
                <w:sz w:val="20"/>
                <w:szCs w:val="20"/>
              </w:rPr>
              <w:t>Naam leerling:</w:t>
            </w:r>
          </w:p>
        </w:tc>
        <w:tc>
          <w:tcPr>
            <w:tcW w:w="1816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04DEB842" w14:textId="77777777" w:rsidR="00723B54" w:rsidRDefault="00000000">
            <w:r>
              <w:t xml:space="preserve"> </w:t>
            </w:r>
          </w:p>
        </w:tc>
        <w:tc>
          <w:tcPr>
            <w:tcW w:w="1300" w:type="dxa"/>
            <w:shd w:val="clear" w:color="auto" w:fill="DC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4F62C9" w14:textId="77777777" w:rsidR="00723B54" w:rsidRDefault="00000000">
            <w:r>
              <w:rPr>
                <w:b/>
                <w:bCs/>
                <w:sz w:val="20"/>
                <w:szCs w:val="20"/>
              </w:rPr>
              <w:t>Tweetal met:</w:t>
            </w:r>
          </w:p>
        </w:tc>
        <w:tc>
          <w:tcPr>
            <w:tcW w:w="1816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538DBCAB" w14:textId="77777777" w:rsidR="00723B54" w:rsidRDefault="00000000">
            <w:r>
              <w:t xml:space="preserve"> </w:t>
            </w:r>
          </w:p>
        </w:tc>
        <w:tc>
          <w:tcPr>
            <w:tcW w:w="1300" w:type="dxa"/>
            <w:shd w:val="clear" w:color="auto" w:fill="DC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8BCB80" w14:textId="77777777" w:rsidR="00723B54" w:rsidRDefault="00000000">
            <w:r>
              <w:rPr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1816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310AF678" w14:textId="77777777" w:rsidR="00723B54" w:rsidRDefault="00000000">
            <w:r>
              <w:t xml:space="preserve"> </w:t>
            </w:r>
          </w:p>
        </w:tc>
      </w:tr>
    </w:tbl>
    <w:p w14:paraId="2C617869" w14:textId="77777777" w:rsidR="00723B54" w:rsidRDefault="00723B54">
      <w:pPr>
        <w:spacing w:after="180"/>
      </w:pPr>
    </w:p>
    <w:p w14:paraId="325527D7" w14:textId="0A84656D" w:rsidR="00723B54" w:rsidRDefault="00000000">
      <w:pPr>
        <w:spacing w:after="140"/>
      </w:pPr>
      <w:r>
        <w:t xml:space="preserve">In </w:t>
      </w:r>
      <w:r w:rsidR="00171D6F">
        <w:t>een eerdere o</w:t>
      </w:r>
      <w:r>
        <w:t xml:space="preserve">pdracht leerde je wat een proces is en hoe je dat tekent in een stroomschema. Maar wat doe je als een proces misgaat — bijvoorbeeld als de pannenkoek toch verbrandt, of het pakketje te laat komt? Dan is het handig om systematisch te zoeken naar de oorzaak. Daarvoor gebruik je het </w:t>
      </w:r>
      <w:proofErr w:type="spellStart"/>
      <w:r>
        <w:t>Ishikawa</w:t>
      </w:r>
      <w:proofErr w:type="spellEnd"/>
      <w:r>
        <w:t>-diagram, ook wel het visgraatdiagram genoemd.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723B54" w14:paraId="261EC8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tcBorders>
              <w:top w:val="none" w:sz="0" w:space="0" w:color="FFFFFF"/>
              <w:left w:val="single" w:sz="24" w:space="0" w:color="D9822B"/>
              <w:bottom w:val="none" w:sz="0" w:space="0" w:color="FFFFFF"/>
              <w:right w:val="none" w:sz="0" w:space="0" w:color="FFFFFF"/>
            </w:tcBorders>
            <w:shd w:val="clear" w:color="auto" w:fill="FBEBD9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07E638D4" w14:textId="3EBCC38D" w:rsidR="00723B54" w:rsidRDefault="00000000">
            <w:proofErr w:type="gramStart"/>
            <w:r>
              <w:rPr>
                <w:sz w:val="21"/>
                <w:szCs w:val="21"/>
              </w:rPr>
              <w:t>💡  Deze</w:t>
            </w:r>
            <w:proofErr w:type="gramEnd"/>
            <w:r>
              <w:rPr>
                <w:sz w:val="21"/>
                <w:szCs w:val="21"/>
              </w:rPr>
              <w:t xml:space="preserve"> opdracht bouwt voort op </w:t>
            </w:r>
            <w:r w:rsidR="00171D6F">
              <w:rPr>
                <w:sz w:val="21"/>
                <w:szCs w:val="21"/>
              </w:rPr>
              <w:t>de opdracht</w:t>
            </w:r>
            <w:r>
              <w:rPr>
                <w:sz w:val="21"/>
                <w:szCs w:val="21"/>
              </w:rPr>
              <w:t xml:space="preserve"> wat is een proces. Heb je die nog niet gedaan? Doe hem eerst, dan begrijp je makkelijker waarom een proces soms misgaat.</w:t>
            </w:r>
          </w:p>
        </w:tc>
      </w:tr>
    </w:tbl>
    <w:p w14:paraId="060650E6" w14:textId="77777777" w:rsidR="00723B54" w:rsidRDefault="00723B54">
      <w:pPr>
        <w:spacing w:after="100"/>
      </w:pPr>
    </w:p>
    <w:p w14:paraId="3B5A412D" w14:textId="77777777" w:rsidR="00723B54" w:rsidRDefault="00723B54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650"/>
      </w:tblGrid>
      <w:tr w:rsidR="00723B54" w14:paraId="131853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8328FA" w14:textId="77777777" w:rsidR="00723B54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1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C7B931" w14:textId="77777777" w:rsidR="00723B54" w:rsidRDefault="00000000">
            <w:r>
              <w:rPr>
                <w:b/>
                <w:bCs/>
                <w:color w:val="FFFFFF"/>
                <w:sz w:val="24"/>
                <w:szCs w:val="24"/>
              </w:rPr>
              <w:t xml:space="preserve">Wat is een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Ishikawa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>-diagram?</w:t>
            </w:r>
          </w:p>
        </w:tc>
      </w:tr>
    </w:tbl>
    <w:p w14:paraId="2743B47D" w14:textId="77777777" w:rsidR="00723B54" w:rsidRDefault="00723B54">
      <w:pPr>
        <w:spacing w:before="100" w:after="40"/>
      </w:pPr>
    </w:p>
    <w:p w14:paraId="6B6FE9BD" w14:textId="77777777" w:rsidR="00723B54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Lees de uitleg van je docent en op ontdekdeketen.nl/wat-is-het-visgraatmodel-of-</w:t>
      </w:r>
      <w:proofErr w:type="spellStart"/>
      <w:r>
        <w:rPr>
          <w:i/>
          <w:iCs/>
          <w:color w:val="666666"/>
          <w:sz w:val="20"/>
          <w:szCs w:val="20"/>
        </w:rPr>
        <w:t>ishikawa</w:t>
      </w:r>
      <w:proofErr w:type="spellEnd"/>
      <w:r>
        <w:rPr>
          <w:i/>
          <w:iCs/>
          <w:color w:val="666666"/>
          <w:sz w:val="20"/>
          <w:szCs w:val="20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723B54" w14:paraId="6793E0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tcBorders>
              <w:top w:val="none" w:sz="0" w:space="0" w:color="FFFFFF"/>
              <w:left w:val="single" w:sz="24" w:space="0" w:color="0E6E76"/>
              <w:bottom w:val="none" w:sz="0" w:space="0" w:color="FFFFFF"/>
              <w:right w:val="none" w:sz="0" w:space="0" w:color="FFFFFF"/>
            </w:tcBorders>
            <w:shd w:val="clear" w:color="auto" w:fill="DCEEF0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3F66D8B1" w14:textId="77777777" w:rsidR="00723B54" w:rsidRDefault="00000000">
            <w:proofErr w:type="gramStart"/>
            <w:r>
              <w:rPr>
                <w:sz w:val="21"/>
                <w:szCs w:val="21"/>
              </w:rPr>
              <w:t>📖  “</w:t>
            </w:r>
            <w:proofErr w:type="gramEnd"/>
            <w:r>
              <w:rPr>
                <w:sz w:val="21"/>
                <w:szCs w:val="21"/>
              </w:rPr>
              <w:t xml:space="preserve">Het </w:t>
            </w:r>
            <w:proofErr w:type="spellStart"/>
            <w:r>
              <w:rPr>
                <w:sz w:val="21"/>
                <w:szCs w:val="21"/>
              </w:rPr>
              <w:t>Ishikawa</w:t>
            </w:r>
            <w:proofErr w:type="spellEnd"/>
            <w:r>
              <w:rPr>
                <w:sz w:val="21"/>
                <w:szCs w:val="21"/>
              </w:rPr>
              <w:t>-diagram — ook wel visgraatdiagram genoemd, naar de vorm die het aanneemt — is een hulpmiddel om de mogelijke oorzaken van een probleem overzichtelijk in kaart te brengen.”</w:t>
            </w:r>
          </w:p>
        </w:tc>
      </w:tr>
    </w:tbl>
    <w:p w14:paraId="2F251FC0" w14:textId="77777777" w:rsidR="00723B54" w:rsidRDefault="00723B54">
      <w:pPr>
        <w:spacing w:after="120"/>
      </w:pPr>
    </w:p>
    <w:p w14:paraId="3E3FD075" w14:textId="77777777" w:rsidR="00723B54" w:rsidRDefault="00000000">
      <w:pPr>
        <w:spacing w:after="70"/>
      </w:pPr>
      <w:proofErr w:type="gramStart"/>
      <w:r>
        <w:t>▸  Het</w:t>
      </w:r>
      <w:proofErr w:type="gramEnd"/>
      <w:r>
        <w:t xml:space="preserve"> probleem staat rechts, in de ‘kop van de vis’.</w:t>
      </w:r>
    </w:p>
    <w:p w14:paraId="312CEBD3" w14:textId="77777777" w:rsidR="00723B54" w:rsidRDefault="00000000">
      <w:pPr>
        <w:spacing w:after="70"/>
      </w:pPr>
      <w:proofErr w:type="gramStart"/>
      <w:r>
        <w:t>▸  De</w:t>
      </w:r>
      <w:proofErr w:type="gramEnd"/>
      <w:r>
        <w:t xml:space="preserve"> hoofdlijn naar het probleem is de ‘ruggengraat’.</w:t>
      </w:r>
    </w:p>
    <w:p w14:paraId="235FD6E5" w14:textId="77777777" w:rsidR="00723B54" w:rsidRDefault="00000000">
      <w:pPr>
        <w:spacing w:after="70"/>
      </w:pPr>
      <w:proofErr w:type="gramStart"/>
      <w:r>
        <w:t>▸  Vanaf</w:t>
      </w:r>
      <w:proofErr w:type="gramEnd"/>
      <w:r>
        <w:t xml:space="preserve"> de ruggengraat lopen zes ‘graten’: dit zijn de categorieën waarin je oorzaken indeelt.</w:t>
      </w:r>
    </w:p>
    <w:p w14:paraId="2EC3CF7B" w14:textId="77777777" w:rsidR="00723B54" w:rsidRDefault="00000000">
      <w:pPr>
        <w:spacing w:after="70"/>
      </w:pPr>
      <w:proofErr w:type="gramStart"/>
      <w:r>
        <w:t>▸  Bij</w:t>
      </w:r>
      <w:proofErr w:type="gramEnd"/>
      <w:r>
        <w:t xml:space="preserve"> elke graat schrijf je kleinere zijtakjes: dit zijn de mogelijke oorzaken binnen die categorie.</w:t>
      </w:r>
    </w:p>
    <w:p w14:paraId="28FB75AE" w14:textId="77777777" w:rsidR="00723B54" w:rsidRDefault="00723B54">
      <w:pPr>
        <w:spacing w:after="140"/>
      </w:pPr>
    </w:p>
    <w:p w14:paraId="51DE5F70" w14:textId="77777777" w:rsidR="00723B54" w:rsidRDefault="00000000">
      <w:pPr>
        <w:spacing w:before="140" w:after="70"/>
      </w:pPr>
      <w:r>
        <w:rPr>
          <w:b/>
          <w:bCs/>
        </w:rPr>
        <w:t xml:space="preserve">1.  </w:t>
      </w:r>
      <w:r>
        <w:t>Waarom heet dit diagram ook wel het ‘visgraatdiagram’?</w:t>
      </w:r>
    </w:p>
    <w:p w14:paraId="5B00339D" w14:textId="77777777" w:rsidR="00723B54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337CF5AE" w14:textId="77777777" w:rsidR="00171D6F" w:rsidRDefault="00171D6F">
      <w:pPr>
        <w:pBdr>
          <w:bottom w:val="single" w:sz="4" w:space="1" w:color="999999"/>
        </w:pBdr>
        <w:spacing w:after="200"/>
      </w:pPr>
    </w:p>
    <w:p w14:paraId="397DAD76" w14:textId="77777777" w:rsidR="00171D6F" w:rsidRDefault="00171D6F">
      <w:pPr>
        <w:pBdr>
          <w:bottom w:val="single" w:sz="4" w:space="1" w:color="999999"/>
        </w:pBdr>
        <w:spacing w:after="200"/>
      </w:pPr>
    </w:p>
    <w:p w14:paraId="31C8E567" w14:textId="77777777" w:rsidR="00723B54" w:rsidRDefault="00000000">
      <w:pPr>
        <w:spacing w:before="140" w:after="70"/>
      </w:pPr>
      <w:r>
        <w:rPr>
          <w:b/>
          <w:bCs/>
        </w:rPr>
        <w:t xml:space="preserve">2.  </w:t>
      </w:r>
      <w:r>
        <w:t xml:space="preserve">Wat is het doel van een </w:t>
      </w:r>
      <w:proofErr w:type="spellStart"/>
      <w:r>
        <w:t>Ishikawa</w:t>
      </w:r>
      <w:proofErr w:type="spellEnd"/>
      <w:r>
        <w:t>-diagram?</w:t>
      </w:r>
    </w:p>
    <w:p w14:paraId="03157252" w14:textId="77777777" w:rsidR="00723B54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68CF555B" w14:textId="5FA6E63A" w:rsidR="00171D6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174D5A25" w14:textId="77777777" w:rsidR="00171D6F" w:rsidRDefault="00171D6F">
      <w:pPr>
        <w:pBdr>
          <w:bottom w:val="single" w:sz="4" w:space="1" w:color="999999"/>
        </w:pBdr>
        <w:spacing w:after="200"/>
      </w:pPr>
    </w:p>
    <w:p w14:paraId="1B85309E" w14:textId="77777777" w:rsidR="00723B54" w:rsidRDefault="00171D6F">
      <w:pPr>
        <w:pBdr>
          <w:bottom w:val="single" w:sz="4" w:space="1" w:color="999999"/>
        </w:pBdr>
        <w:spacing w:after="200"/>
      </w:pPr>
      <w:r>
        <w:br w:type="column"/>
      </w:r>
    </w:p>
    <w:p w14:paraId="750A6C49" w14:textId="77777777" w:rsidR="00723B54" w:rsidRDefault="00723B54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650"/>
      </w:tblGrid>
      <w:tr w:rsidR="00723B54" w14:paraId="1CFEC4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E91067" w14:textId="77777777" w:rsidR="00723B54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2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26F7D7" w14:textId="77777777" w:rsidR="00723B54" w:rsidRDefault="00000000">
            <w:r>
              <w:rPr>
                <w:b/>
                <w:bCs/>
                <w:color w:val="FFFFFF"/>
                <w:sz w:val="24"/>
                <w:szCs w:val="24"/>
              </w:rPr>
              <w:t>De zes categorieën (de 6 M’s)</w:t>
            </w:r>
          </w:p>
        </w:tc>
      </w:tr>
    </w:tbl>
    <w:p w14:paraId="74BEA075" w14:textId="77777777" w:rsidR="00723B54" w:rsidRDefault="00723B54">
      <w:pPr>
        <w:spacing w:before="100" w:after="40"/>
      </w:pPr>
    </w:p>
    <w:p w14:paraId="501E8F74" w14:textId="77777777" w:rsidR="00723B54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Oorzaken van een probleem worden meestal verdeeld over zes vaste categorieën.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50"/>
      </w:tblGrid>
      <w:tr w:rsidR="00723B54" w14:paraId="68DA2E95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2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724529" w14:textId="77777777" w:rsidR="00723B54" w:rsidRDefault="00000000">
            <w:r>
              <w:rPr>
                <w:b/>
                <w:bCs/>
                <w:color w:val="FFFFFF"/>
                <w:sz w:val="20"/>
                <w:szCs w:val="20"/>
              </w:rPr>
              <w:t>Categorie</w:t>
            </w:r>
          </w:p>
        </w:tc>
        <w:tc>
          <w:tcPr>
            <w:tcW w:w="61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D3FE94" w14:textId="77777777" w:rsidR="00723B54" w:rsidRDefault="00000000">
            <w:r>
              <w:rPr>
                <w:b/>
                <w:bCs/>
                <w:color w:val="FFFFFF"/>
                <w:sz w:val="20"/>
                <w:szCs w:val="20"/>
              </w:rPr>
              <w:t>Waar let je op?</w:t>
            </w:r>
          </w:p>
        </w:tc>
      </w:tr>
      <w:tr w:rsidR="00723B54" w14:paraId="546923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39FA86" w14:textId="77777777" w:rsidR="00723B54" w:rsidRDefault="00000000">
            <w:proofErr w:type="gramStart"/>
            <w:r>
              <w:rPr>
                <w:b/>
                <w:bCs/>
                <w:sz w:val="20"/>
                <w:szCs w:val="20"/>
              </w:rPr>
              <w:t>Materiaal /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Producten</w:t>
            </w:r>
          </w:p>
        </w:tc>
        <w:tc>
          <w:tcPr>
            <w:tcW w:w="61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4CABD6" w14:textId="77777777" w:rsidR="00723B54" w:rsidRDefault="00000000">
            <w:r>
              <w:rPr>
                <w:sz w:val="20"/>
                <w:szCs w:val="20"/>
              </w:rPr>
              <w:t>Kwaliteit of type van grondstoffen</w:t>
            </w:r>
          </w:p>
        </w:tc>
      </w:tr>
      <w:tr w:rsidR="00723B54" w14:paraId="6EB7A0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8ABCA0" w14:textId="77777777" w:rsidR="00723B54" w:rsidRDefault="00000000">
            <w:proofErr w:type="gramStart"/>
            <w:r>
              <w:rPr>
                <w:b/>
                <w:bCs/>
                <w:sz w:val="20"/>
                <w:szCs w:val="20"/>
              </w:rPr>
              <w:t>Methoden /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Processen</w:t>
            </w:r>
          </w:p>
        </w:tc>
        <w:tc>
          <w:tcPr>
            <w:tcW w:w="61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732DFA" w14:textId="77777777" w:rsidR="00723B54" w:rsidRDefault="00000000">
            <w:r>
              <w:rPr>
                <w:sz w:val="20"/>
                <w:szCs w:val="20"/>
              </w:rPr>
              <w:t>De gevolgde werkwijze of procedure</w:t>
            </w:r>
          </w:p>
        </w:tc>
      </w:tr>
      <w:tr w:rsidR="00723B54" w14:paraId="1F0B1A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8A5A5D" w14:textId="77777777" w:rsidR="00723B54" w:rsidRDefault="00000000">
            <w:proofErr w:type="gramStart"/>
            <w:r>
              <w:rPr>
                <w:b/>
                <w:bCs/>
                <w:sz w:val="20"/>
                <w:szCs w:val="20"/>
              </w:rPr>
              <w:t>Medewerkers /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Mensen</w:t>
            </w:r>
          </w:p>
        </w:tc>
        <w:tc>
          <w:tcPr>
            <w:tcW w:w="61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B96957" w14:textId="77777777" w:rsidR="00723B54" w:rsidRDefault="00000000">
            <w:r>
              <w:rPr>
                <w:sz w:val="20"/>
                <w:szCs w:val="20"/>
              </w:rPr>
              <w:t>Kennis, ervaring, communicatie</w:t>
            </w:r>
          </w:p>
        </w:tc>
      </w:tr>
      <w:tr w:rsidR="00723B54" w14:paraId="4EBF2A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FED055" w14:textId="77777777" w:rsidR="00723B54" w:rsidRDefault="00000000">
            <w:proofErr w:type="gramStart"/>
            <w:r>
              <w:rPr>
                <w:b/>
                <w:bCs/>
                <w:sz w:val="20"/>
                <w:szCs w:val="20"/>
              </w:rPr>
              <w:t>Middelen /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Technologie</w:t>
            </w:r>
          </w:p>
        </w:tc>
        <w:tc>
          <w:tcPr>
            <w:tcW w:w="61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8AF3FE" w14:textId="77777777" w:rsidR="00723B54" w:rsidRDefault="00000000">
            <w:r>
              <w:rPr>
                <w:sz w:val="20"/>
                <w:szCs w:val="20"/>
              </w:rPr>
              <w:t>Machines, software, gereedschap</w:t>
            </w:r>
          </w:p>
        </w:tc>
      </w:tr>
      <w:tr w:rsidR="00723B54" w14:paraId="5F2966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BDC35E" w14:textId="77777777" w:rsidR="00723B54" w:rsidRDefault="00000000">
            <w:proofErr w:type="gramStart"/>
            <w:r>
              <w:rPr>
                <w:b/>
                <w:bCs/>
                <w:sz w:val="20"/>
                <w:szCs w:val="20"/>
              </w:rPr>
              <w:t>Management /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Metingen</w:t>
            </w:r>
          </w:p>
        </w:tc>
        <w:tc>
          <w:tcPr>
            <w:tcW w:w="61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FCA3ED" w14:textId="77777777" w:rsidR="00723B54" w:rsidRDefault="00000000">
            <w:r>
              <w:rPr>
                <w:sz w:val="20"/>
                <w:szCs w:val="20"/>
              </w:rPr>
              <w:t>Planning of de manier van meten</w:t>
            </w:r>
          </w:p>
        </w:tc>
      </w:tr>
      <w:tr w:rsidR="00723B54" w14:paraId="22D8D5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3EFDB0" w14:textId="77777777" w:rsidR="00723B54" w:rsidRDefault="00000000">
            <w:proofErr w:type="gramStart"/>
            <w:r>
              <w:rPr>
                <w:b/>
                <w:bCs/>
                <w:sz w:val="20"/>
                <w:szCs w:val="20"/>
              </w:rPr>
              <w:t>Milieu /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Omgeving</w:t>
            </w:r>
          </w:p>
        </w:tc>
        <w:tc>
          <w:tcPr>
            <w:tcW w:w="61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9727A5" w14:textId="77777777" w:rsidR="00723B54" w:rsidRDefault="00000000">
            <w:r>
              <w:rPr>
                <w:sz w:val="20"/>
                <w:szCs w:val="20"/>
              </w:rPr>
              <w:t>Werkplek, weersomstandigheden, drukte</w:t>
            </w:r>
          </w:p>
        </w:tc>
      </w:tr>
    </w:tbl>
    <w:p w14:paraId="7385A903" w14:textId="77777777" w:rsidR="00723B54" w:rsidRDefault="00723B54">
      <w:pPr>
        <w:spacing w:after="140"/>
      </w:pPr>
    </w:p>
    <w:p w14:paraId="69B1BEAA" w14:textId="77777777" w:rsidR="00723B54" w:rsidRDefault="00000000">
      <w:pPr>
        <w:spacing w:before="140" w:after="70"/>
      </w:pPr>
      <w:r>
        <w:rPr>
          <w:b/>
          <w:bCs/>
        </w:rPr>
        <w:t xml:space="preserve">3.  </w:t>
      </w:r>
      <w:r>
        <w:t>Waarom is het handig om oorzaken in categorieën in te delen, in plaats van gewoon een losse lijst te maken?</w:t>
      </w:r>
    </w:p>
    <w:p w14:paraId="62EC7338" w14:textId="77777777" w:rsidR="00723B54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240D2807" w14:textId="77777777" w:rsidR="00723B54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218705C3" w14:textId="77777777" w:rsidR="00171D6F" w:rsidRDefault="00171D6F">
      <w:pPr>
        <w:pBdr>
          <w:bottom w:val="single" w:sz="4" w:space="1" w:color="999999"/>
        </w:pBdr>
        <w:spacing w:after="200"/>
      </w:pPr>
    </w:p>
    <w:p w14:paraId="27C5519D" w14:textId="77777777" w:rsidR="00723B54" w:rsidRDefault="00723B54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650"/>
      </w:tblGrid>
      <w:tr w:rsidR="00723B54" w14:paraId="7B92A5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D8A8EF" w14:textId="77777777" w:rsidR="00723B54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3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D5BBCE" w14:textId="77777777" w:rsidR="00723B54" w:rsidRDefault="00000000">
            <w:r>
              <w:rPr>
                <w:b/>
                <w:bCs/>
                <w:color w:val="FFFFFF"/>
                <w:sz w:val="24"/>
                <w:szCs w:val="24"/>
              </w:rPr>
              <w:t>Voorbeeld: het pakketje kwam te laat</w:t>
            </w:r>
          </w:p>
        </w:tc>
      </w:tr>
    </w:tbl>
    <w:p w14:paraId="43E9CD03" w14:textId="77777777" w:rsidR="00723B54" w:rsidRDefault="00723B54">
      <w:pPr>
        <w:spacing w:before="100" w:after="40"/>
      </w:pPr>
    </w:p>
    <w:p w14:paraId="7B6AC1BB" w14:textId="77777777" w:rsidR="00723B54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Bekijk het uitgewerkte voorbeeld hieronder.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50"/>
      </w:tblGrid>
      <w:tr w:rsidR="00723B54" w14:paraId="3C633DA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2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971460" w14:textId="77777777" w:rsidR="00723B54" w:rsidRDefault="00000000">
            <w:r>
              <w:rPr>
                <w:b/>
                <w:bCs/>
                <w:color w:val="FFFFFF"/>
                <w:sz w:val="20"/>
                <w:szCs w:val="20"/>
              </w:rPr>
              <w:t>Categorie</w:t>
            </w:r>
          </w:p>
        </w:tc>
        <w:tc>
          <w:tcPr>
            <w:tcW w:w="61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F58104" w14:textId="77777777" w:rsidR="00723B54" w:rsidRDefault="00000000">
            <w:r>
              <w:rPr>
                <w:b/>
                <w:bCs/>
                <w:color w:val="FFFFFF"/>
                <w:sz w:val="20"/>
                <w:szCs w:val="20"/>
              </w:rPr>
              <w:t>Mogelijke oorzaak</w:t>
            </w:r>
          </w:p>
        </w:tc>
      </w:tr>
      <w:tr w:rsidR="00723B54" w14:paraId="176F62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405F1F" w14:textId="77777777" w:rsidR="00723B54" w:rsidRDefault="00000000">
            <w:r>
              <w:rPr>
                <w:b/>
                <w:bCs/>
                <w:sz w:val="20"/>
                <w:szCs w:val="20"/>
              </w:rPr>
              <w:t>Materiaal</w:t>
            </w:r>
          </w:p>
        </w:tc>
        <w:tc>
          <w:tcPr>
            <w:tcW w:w="61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8DF7FD" w14:textId="77777777" w:rsidR="00723B54" w:rsidRDefault="00000000">
            <w:r>
              <w:rPr>
                <w:sz w:val="20"/>
                <w:szCs w:val="20"/>
              </w:rPr>
              <w:t>Kleine pakketjes worden soms verkeerd gesorteerd</w:t>
            </w:r>
          </w:p>
        </w:tc>
      </w:tr>
      <w:tr w:rsidR="00723B54" w14:paraId="068AE9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258E0D" w14:textId="77777777" w:rsidR="00723B54" w:rsidRDefault="00000000">
            <w:r>
              <w:rPr>
                <w:b/>
                <w:bCs/>
                <w:sz w:val="20"/>
                <w:szCs w:val="20"/>
              </w:rPr>
              <w:t>Methoden</w:t>
            </w:r>
          </w:p>
        </w:tc>
        <w:tc>
          <w:tcPr>
            <w:tcW w:w="61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C74ABC" w14:textId="77777777" w:rsidR="00723B54" w:rsidRDefault="00000000">
            <w:r>
              <w:rPr>
                <w:sz w:val="20"/>
                <w:szCs w:val="20"/>
              </w:rPr>
              <w:t>Planning houdt geen rekening met spitsuren</w:t>
            </w:r>
          </w:p>
        </w:tc>
      </w:tr>
      <w:tr w:rsidR="00723B54" w14:paraId="1FF82E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1DB6B5" w14:textId="77777777" w:rsidR="00723B54" w:rsidRDefault="00000000">
            <w:r>
              <w:rPr>
                <w:b/>
                <w:bCs/>
                <w:sz w:val="20"/>
                <w:szCs w:val="20"/>
              </w:rPr>
              <w:t>Medewerkers</w:t>
            </w:r>
          </w:p>
        </w:tc>
        <w:tc>
          <w:tcPr>
            <w:tcW w:w="61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F707F0" w14:textId="77777777" w:rsidR="00723B54" w:rsidRDefault="00000000">
            <w:r>
              <w:rPr>
                <w:sz w:val="20"/>
                <w:szCs w:val="20"/>
              </w:rPr>
              <w:t>Nieuwe bezorgers kennen de route nog niet</w:t>
            </w:r>
          </w:p>
        </w:tc>
      </w:tr>
      <w:tr w:rsidR="00723B54" w14:paraId="6BF621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2CD813" w14:textId="77777777" w:rsidR="00723B54" w:rsidRDefault="00000000">
            <w:r>
              <w:rPr>
                <w:b/>
                <w:bCs/>
                <w:sz w:val="20"/>
                <w:szCs w:val="20"/>
              </w:rPr>
              <w:t>Middelen</w:t>
            </w:r>
          </w:p>
        </w:tc>
        <w:tc>
          <w:tcPr>
            <w:tcW w:w="61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6A02B1" w14:textId="77777777" w:rsidR="00723B54" w:rsidRDefault="00000000">
            <w:r>
              <w:rPr>
                <w:sz w:val="20"/>
                <w:szCs w:val="20"/>
              </w:rPr>
              <w:t>Navigatie-app geeft soms een verkeerde route</w:t>
            </w:r>
          </w:p>
        </w:tc>
      </w:tr>
      <w:tr w:rsidR="00723B54" w14:paraId="4D0485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7C4B75" w14:textId="77777777" w:rsidR="00723B54" w:rsidRDefault="00000000">
            <w:r>
              <w:rPr>
                <w:b/>
                <w:bCs/>
                <w:sz w:val="20"/>
                <w:szCs w:val="20"/>
              </w:rPr>
              <w:t>Management</w:t>
            </w:r>
          </w:p>
        </w:tc>
        <w:tc>
          <w:tcPr>
            <w:tcW w:w="61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679D26" w14:textId="77777777" w:rsidR="00723B54" w:rsidRDefault="00000000">
            <w:r>
              <w:rPr>
                <w:sz w:val="20"/>
                <w:szCs w:val="20"/>
              </w:rPr>
              <w:t xml:space="preserve">Niet bijgehouden </w:t>
            </w:r>
            <w:proofErr w:type="gramStart"/>
            <w:r>
              <w:rPr>
                <w:sz w:val="20"/>
                <w:szCs w:val="20"/>
              </w:rPr>
              <w:t>hoe lang</w:t>
            </w:r>
            <w:proofErr w:type="gramEnd"/>
            <w:r>
              <w:rPr>
                <w:sz w:val="20"/>
                <w:szCs w:val="20"/>
              </w:rPr>
              <w:t xml:space="preserve"> een bezorging gemiddeld duurt</w:t>
            </w:r>
          </w:p>
        </w:tc>
      </w:tr>
      <w:tr w:rsidR="00723B54" w14:paraId="21AA52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910917" w14:textId="77777777" w:rsidR="00723B54" w:rsidRDefault="00000000">
            <w:r>
              <w:rPr>
                <w:b/>
                <w:bCs/>
                <w:sz w:val="20"/>
                <w:szCs w:val="20"/>
              </w:rPr>
              <w:t>Milieu</w:t>
            </w:r>
          </w:p>
        </w:tc>
        <w:tc>
          <w:tcPr>
            <w:tcW w:w="61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1696F6" w14:textId="77777777" w:rsidR="00723B54" w:rsidRDefault="00000000">
            <w:r>
              <w:rPr>
                <w:sz w:val="20"/>
                <w:szCs w:val="20"/>
              </w:rPr>
              <w:t>Drukte in de binnenstad tijdens de spits</w:t>
            </w:r>
          </w:p>
        </w:tc>
      </w:tr>
    </w:tbl>
    <w:p w14:paraId="1E3A50CA" w14:textId="77777777" w:rsidR="00723B54" w:rsidRDefault="00723B54">
      <w:pPr>
        <w:spacing w:after="140"/>
      </w:pPr>
    </w:p>
    <w:p w14:paraId="3E3A2110" w14:textId="77777777" w:rsidR="00723B54" w:rsidRDefault="00000000">
      <w:pPr>
        <w:spacing w:before="140" w:after="70"/>
      </w:pPr>
      <w:r>
        <w:rPr>
          <w:b/>
          <w:bCs/>
        </w:rPr>
        <w:t xml:space="preserve">4.  </w:t>
      </w:r>
      <w:r>
        <w:t>Welke oorzaak uit dit voorbeeld vind jij het meest waarschijnlijk? Waarom?</w:t>
      </w:r>
    </w:p>
    <w:p w14:paraId="571327D2" w14:textId="77777777" w:rsidR="00723B54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707CADAC" w14:textId="77777777" w:rsidR="00171D6F" w:rsidRDefault="00171D6F">
      <w:pPr>
        <w:pBdr>
          <w:bottom w:val="single" w:sz="4" w:space="1" w:color="999999"/>
        </w:pBdr>
        <w:spacing w:after="200"/>
      </w:pPr>
    </w:p>
    <w:p w14:paraId="14EB884C" w14:textId="53F4C6D5" w:rsidR="00723B54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2AD87964" w14:textId="77777777" w:rsidR="00723B54" w:rsidRDefault="00000000">
      <w:pPr>
        <w:spacing w:before="140" w:after="70"/>
      </w:pPr>
      <w:r>
        <w:rPr>
          <w:b/>
          <w:bCs/>
        </w:rPr>
        <w:lastRenderedPageBreak/>
        <w:t xml:space="preserve">5.  </w:t>
      </w:r>
      <w:r>
        <w:t>Bedenk zelf nog een mogelijke oorzaak bij één van de zes categorieën hierboven.</w:t>
      </w:r>
    </w:p>
    <w:p w14:paraId="74550D6E" w14:textId="77777777" w:rsidR="00171D6F" w:rsidRDefault="00171D6F">
      <w:pPr>
        <w:spacing w:before="140" w:after="70"/>
      </w:pPr>
    </w:p>
    <w:p w14:paraId="29F8D95A" w14:textId="77777777" w:rsidR="00171D6F" w:rsidRDefault="00171D6F">
      <w:pPr>
        <w:spacing w:before="140" w:after="70"/>
      </w:pPr>
    </w:p>
    <w:p w14:paraId="4DB5CA7E" w14:textId="77777777" w:rsidR="00723B54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52262375" w14:textId="77777777" w:rsidR="00723B54" w:rsidRDefault="00723B54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650"/>
      </w:tblGrid>
      <w:tr w:rsidR="00723B54" w14:paraId="7DB5E7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2B179F" w14:textId="77777777" w:rsidR="00723B54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4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35F99E" w14:textId="77777777" w:rsidR="00723B54" w:rsidRDefault="00000000">
            <w:r>
              <w:rPr>
                <w:b/>
                <w:bCs/>
                <w:color w:val="FFFFFF"/>
                <w:sz w:val="24"/>
                <w:szCs w:val="24"/>
              </w:rPr>
              <w:t>Maak je eigen visgraatdiagram</w:t>
            </w:r>
          </w:p>
        </w:tc>
      </w:tr>
    </w:tbl>
    <w:p w14:paraId="467E45A8" w14:textId="77777777" w:rsidR="00723B54" w:rsidRDefault="00723B54">
      <w:pPr>
        <w:spacing w:before="100" w:after="40"/>
      </w:pPr>
    </w:p>
    <w:p w14:paraId="75430E20" w14:textId="77777777" w:rsidR="00723B54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Kies één van onderstaande problemen om zelf te onderzoeken.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723B54" w14:paraId="1AC128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881E87F" w14:textId="77777777" w:rsidR="00723B54" w:rsidRDefault="00000000">
            <w:proofErr w:type="gramStart"/>
            <w:r>
              <w:rPr>
                <w:sz w:val="21"/>
                <w:szCs w:val="21"/>
              </w:rPr>
              <w:t>☐  De</w:t>
            </w:r>
            <w:proofErr w:type="gramEnd"/>
            <w:r>
              <w:rPr>
                <w:sz w:val="21"/>
                <w:szCs w:val="21"/>
              </w:rPr>
              <w:t xml:space="preserve"> pannenkoeken verbranden soms bij het bakken</w:t>
            </w:r>
          </w:p>
        </w:tc>
      </w:tr>
      <w:tr w:rsidR="00723B54" w14:paraId="506826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shd w:val="clear" w:color="auto" w:fill="F2F2F2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F2F3098" w14:textId="77777777" w:rsidR="00723B54" w:rsidRDefault="00000000">
            <w:proofErr w:type="gramStart"/>
            <w:r>
              <w:rPr>
                <w:sz w:val="21"/>
                <w:szCs w:val="21"/>
              </w:rPr>
              <w:t>☐  Het</w:t>
            </w:r>
            <w:proofErr w:type="gramEnd"/>
            <w:r>
              <w:rPr>
                <w:sz w:val="21"/>
                <w:szCs w:val="21"/>
              </w:rPr>
              <w:t xml:space="preserve"> is vaak rumoerig in de les</w:t>
            </w:r>
          </w:p>
        </w:tc>
      </w:tr>
      <w:tr w:rsidR="00723B54" w14:paraId="3D19D8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6A4D8B1" w14:textId="77777777" w:rsidR="00723B54" w:rsidRDefault="00000000">
            <w:proofErr w:type="gramStart"/>
            <w:r>
              <w:rPr>
                <w:sz w:val="21"/>
                <w:szCs w:val="21"/>
              </w:rPr>
              <w:t>☐  Een</w:t>
            </w:r>
            <w:proofErr w:type="gramEnd"/>
            <w:r>
              <w:rPr>
                <w:sz w:val="21"/>
                <w:szCs w:val="21"/>
              </w:rPr>
              <w:t xml:space="preserve"> probleem uit je eigen omgeving (school, sportclub, bijbaan)</w:t>
            </w:r>
          </w:p>
        </w:tc>
      </w:tr>
      <w:tr w:rsidR="00723B54" w14:paraId="3B078E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shd w:val="clear" w:color="auto" w:fill="F2F2F2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39F8D97" w14:textId="77777777" w:rsidR="00723B54" w:rsidRDefault="00000000">
            <w:proofErr w:type="gramStart"/>
            <w:r>
              <w:rPr>
                <w:sz w:val="21"/>
                <w:szCs w:val="21"/>
              </w:rPr>
              <w:t>☐  Een</w:t>
            </w:r>
            <w:proofErr w:type="gramEnd"/>
            <w:r>
              <w:rPr>
                <w:sz w:val="21"/>
                <w:szCs w:val="21"/>
              </w:rPr>
              <w:t xml:space="preserve"> probleem uit het bedrijfsproces dat je nu onderzoekt</w:t>
            </w:r>
          </w:p>
        </w:tc>
      </w:tr>
      <w:tr w:rsidR="00723B54" w14:paraId="0113D8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BE56621" w14:textId="77777777" w:rsidR="00723B54" w:rsidRDefault="00000000">
            <w:pPr>
              <w:spacing w:after="100"/>
            </w:pPr>
            <w:proofErr w:type="gramStart"/>
            <w:r>
              <w:rPr>
                <w:sz w:val="21"/>
                <w:szCs w:val="21"/>
              </w:rPr>
              <w:t>☐  Zelf</w:t>
            </w:r>
            <w:proofErr w:type="gramEnd"/>
            <w:r>
              <w:rPr>
                <w:sz w:val="21"/>
                <w:szCs w:val="21"/>
              </w:rPr>
              <w:t xml:space="preserve"> gekozen probleem (in overleg met je docent):</w:t>
            </w:r>
          </w:p>
          <w:p w14:paraId="1A8BD269" w14:textId="77777777" w:rsidR="00723B54" w:rsidRDefault="00000000">
            <w:pPr>
              <w:pBdr>
                <w:bottom w:val="single" w:sz="4" w:space="1" w:color="999999"/>
              </w:pBdr>
            </w:pPr>
            <w:r>
              <w:t xml:space="preserve"> </w:t>
            </w:r>
          </w:p>
        </w:tc>
      </w:tr>
    </w:tbl>
    <w:p w14:paraId="71652526" w14:textId="77777777" w:rsidR="00723B54" w:rsidRDefault="00723B54">
      <w:pPr>
        <w:spacing w:after="14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723B54" w14:paraId="057232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tcBorders>
              <w:top w:val="none" w:sz="0" w:space="0" w:color="FFFFFF"/>
              <w:left w:val="single" w:sz="24" w:space="0" w:color="D9822B"/>
              <w:bottom w:val="none" w:sz="0" w:space="0" w:color="FFFFFF"/>
              <w:right w:val="none" w:sz="0" w:space="0" w:color="FFFFFF"/>
            </w:tcBorders>
            <w:shd w:val="clear" w:color="auto" w:fill="FBEBD9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504F18AB" w14:textId="77777777" w:rsidR="00723B54" w:rsidRDefault="00000000">
            <w:proofErr w:type="gramStart"/>
            <w:r>
              <w:rPr>
                <w:sz w:val="21"/>
                <w:szCs w:val="21"/>
              </w:rPr>
              <w:t>💡  Bekijk</w:t>
            </w:r>
            <w:proofErr w:type="gramEnd"/>
            <w:r>
              <w:rPr>
                <w:sz w:val="21"/>
                <w:szCs w:val="21"/>
              </w:rPr>
              <w:t xml:space="preserve"> het probleem van meerdere kanten. Je hoeft niet alle zes categorieën te gebruiken — minstens vier is voldoende. Noteer bij elke gebruikte categorie minstens één mogelijke oorzaak.</w:t>
            </w:r>
          </w:p>
        </w:tc>
      </w:tr>
    </w:tbl>
    <w:p w14:paraId="0915FA7E" w14:textId="77777777" w:rsidR="00723B54" w:rsidRDefault="00723B54">
      <w:pPr>
        <w:spacing w:after="14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723B54" w14:paraId="1DF32A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shd w:val="clear" w:color="auto" w:fill="DCEEF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B375BB6" w14:textId="77777777" w:rsidR="00723B54" w:rsidRDefault="00000000">
            <w:pPr>
              <w:spacing w:after="60"/>
            </w:pPr>
            <w:r>
              <w:rPr>
                <w:b/>
                <w:bCs/>
                <w:color w:val="0E6E76"/>
                <w:sz w:val="20"/>
                <w:szCs w:val="20"/>
              </w:rPr>
              <w:t>Probleem (de ‘kop van de vis’):</w:t>
            </w:r>
          </w:p>
          <w:p w14:paraId="05C627D8" w14:textId="77777777" w:rsidR="00723B54" w:rsidRDefault="00000000">
            <w:pPr>
              <w:pBdr>
                <w:bottom w:val="single" w:sz="4" w:space="1" w:color="999999"/>
              </w:pBdr>
            </w:pPr>
            <w:r>
              <w:t xml:space="preserve"> </w:t>
            </w:r>
          </w:p>
        </w:tc>
      </w:tr>
    </w:tbl>
    <w:p w14:paraId="14C400A1" w14:textId="77777777" w:rsidR="00723B54" w:rsidRDefault="00723B54">
      <w:pPr>
        <w:spacing w:after="140"/>
      </w:pPr>
    </w:p>
    <w:p w14:paraId="3E58CB1F" w14:textId="77777777" w:rsidR="00723B54" w:rsidRDefault="00000000">
      <w:pPr>
        <w:spacing w:after="140"/>
      </w:pPr>
      <w:r>
        <w:rPr>
          <w:b/>
          <w:bCs/>
        </w:rPr>
        <w:t>Teken hieronder jouw visgraatdiagram (of gebruik een los vel/</w:t>
      </w:r>
      <w:proofErr w:type="spellStart"/>
      <w:r>
        <w:rPr>
          <w:b/>
          <w:bCs/>
        </w:rPr>
        <w:t>Diagrams</w:t>
      </w:r>
      <w:proofErr w:type="spellEnd"/>
      <w:r>
        <w:rPr>
          <w:b/>
          <w:bCs/>
        </w:rPr>
        <w:t xml:space="preserve"> als je liever digitaal werkt).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723B54" w14:paraId="01E485B7" w14:textId="77777777">
        <w:tblPrEx>
          <w:tblCellMar>
            <w:top w:w="0" w:type="dxa"/>
            <w:bottom w:w="0" w:type="dxa"/>
          </w:tblCellMar>
        </w:tblPrEx>
        <w:trPr>
          <w:cantSplit/>
          <w:trHeight w:val="3600"/>
        </w:trPr>
        <w:tc>
          <w:tcPr>
            <w:tcW w:w="935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754BA9" w14:textId="77777777" w:rsidR="00723B54" w:rsidRDefault="00000000">
            <w:r>
              <w:t xml:space="preserve"> </w:t>
            </w:r>
          </w:p>
        </w:tc>
      </w:tr>
    </w:tbl>
    <w:p w14:paraId="36EA5F93" w14:textId="77777777" w:rsidR="00723B54" w:rsidRDefault="00723B54">
      <w:pPr>
        <w:spacing w:after="140"/>
      </w:pPr>
    </w:p>
    <w:p w14:paraId="6C0EA67B" w14:textId="77777777" w:rsidR="00171D6F" w:rsidRDefault="00171D6F">
      <w:pPr>
        <w:spacing w:after="140"/>
      </w:pPr>
    </w:p>
    <w:p w14:paraId="1D8F952B" w14:textId="77777777" w:rsidR="00171D6F" w:rsidRDefault="00171D6F">
      <w:pPr>
        <w:spacing w:after="140"/>
      </w:pPr>
    </w:p>
    <w:p w14:paraId="2D173E09" w14:textId="77777777" w:rsidR="00171D6F" w:rsidRDefault="00171D6F">
      <w:pPr>
        <w:spacing w:after="140"/>
      </w:pPr>
    </w:p>
    <w:p w14:paraId="25F8FA67" w14:textId="1BC063D2" w:rsidR="00171D6F" w:rsidRDefault="00000000">
      <w:pPr>
        <w:spacing w:before="140" w:after="70"/>
      </w:pPr>
      <w:r>
        <w:rPr>
          <w:b/>
          <w:bCs/>
        </w:rPr>
        <w:lastRenderedPageBreak/>
        <w:t xml:space="preserve">6.  </w:t>
      </w:r>
      <w:r>
        <w:t>Welke categorie leverde bij jouw probleem de meeste oorzaken op?</w:t>
      </w:r>
    </w:p>
    <w:p w14:paraId="4C029E83" w14:textId="77777777" w:rsidR="00171D6F" w:rsidRDefault="00171D6F">
      <w:pPr>
        <w:spacing w:before="140" w:after="70"/>
      </w:pPr>
    </w:p>
    <w:p w14:paraId="5BBA6563" w14:textId="77777777" w:rsidR="00171D6F" w:rsidRDefault="00171D6F">
      <w:pPr>
        <w:spacing w:before="140" w:after="70"/>
      </w:pPr>
    </w:p>
    <w:p w14:paraId="0F7A355A" w14:textId="77777777" w:rsidR="00171D6F" w:rsidRDefault="00171D6F">
      <w:pPr>
        <w:spacing w:before="140" w:after="70"/>
      </w:pPr>
    </w:p>
    <w:p w14:paraId="29473E9C" w14:textId="3B23AF33" w:rsidR="00723B54" w:rsidRDefault="00723B54">
      <w:pPr>
        <w:pBdr>
          <w:bottom w:val="single" w:sz="4" w:space="1" w:color="999999"/>
        </w:pBdr>
        <w:spacing w:after="200"/>
      </w:pPr>
    </w:p>
    <w:p w14:paraId="00630A22" w14:textId="77777777" w:rsidR="00171D6F" w:rsidRDefault="00171D6F">
      <w:pPr>
        <w:spacing w:before="140" w:after="70"/>
        <w:rPr>
          <w:b/>
          <w:bCs/>
        </w:rPr>
      </w:pPr>
    </w:p>
    <w:p w14:paraId="2D39A1A4" w14:textId="336337DE" w:rsidR="00723B54" w:rsidRDefault="00000000">
      <w:pPr>
        <w:spacing w:before="140" w:after="70"/>
      </w:pPr>
      <w:r>
        <w:rPr>
          <w:b/>
          <w:bCs/>
        </w:rPr>
        <w:t xml:space="preserve">7.  </w:t>
      </w:r>
      <w:r>
        <w:t>Welke oorzaak zou jij als eerste aanpakken om het probleem op te lossen? Waarom?</w:t>
      </w:r>
    </w:p>
    <w:p w14:paraId="16FAE88C" w14:textId="77777777" w:rsidR="00723B54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5A94DBC8" w14:textId="77777777" w:rsidR="00171D6F" w:rsidRDefault="00171D6F">
      <w:pPr>
        <w:pBdr>
          <w:bottom w:val="single" w:sz="4" w:space="1" w:color="999999"/>
        </w:pBdr>
        <w:spacing w:after="200"/>
      </w:pPr>
    </w:p>
    <w:p w14:paraId="32B7FFC7" w14:textId="4997AB56" w:rsidR="00723B54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57DC429E" w14:textId="77777777" w:rsidR="00723B54" w:rsidRDefault="00723B54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650"/>
      </w:tblGrid>
      <w:tr w:rsidR="00723B54" w14:paraId="558B05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F4929F" w14:textId="77777777" w:rsidR="00723B54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5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A9B4D4" w14:textId="77777777" w:rsidR="00723B54" w:rsidRDefault="00000000">
            <w:r>
              <w:rPr>
                <w:b/>
                <w:bCs/>
                <w:color w:val="FFFFFF"/>
                <w:sz w:val="24"/>
                <w:szCs w:val="24"/>
              </w:rPr>
              <w:t>Zelfcheck</w:t>
            </w:r>
          </w:p>
        </w:tc>
      </w:tr>
    </w:tbl>
    <w:p w14:paraId="515B18D5" w14:textId="77777777" w:rsidR="00723B54" w:rsidRDefault="00723B54">
      <w:pPr>
        <w:spacing w:before="100" w:after="40"/>
      </w:pPr>
    </w:p>
    <w:p w14:paraId="2ED48A1B" w14:textId="77777777" w:rsidR="00723B54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Vink pas af als het klopt. Lever pas in als alle vakjes zijn aangevinkt!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723B54" w14:paraId="17345B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AC308C6" w14:textId="77777777" w:rsidR="00723B54" w:rsidRDefault="00000000">
            <w:proofErr w:type="gramStart"/>
            <w:r>
              <w:rPr>
                <w:sz w:val="21"/>
                <w:szCs w:val="21"/>
              </w:rPr>
              <w:t>☐  Mijn</w:t>
            </w:r>
            <w:proofErr w:type="gramEnd"/>
            <w:r>
              <w:rPr>
                <w:sz w:val="21"/>
                <w:szCs w:val="21"/>
              </w:rPr>
              <w:t xml:space="preserve"> probleem staat duidelijk aan de rechterkant (de ‘kop van de vis’)</w:t>
            </w:r>
          </w:p>
        </w:tc>
      </w:tr>
      <w:tr w:rsidR="00723B54" w14:paraId="5140C4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shd w:val="clear" w:color="auto" w:fill="F2F2F2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E955092" w14:textId="77777777" w:rsidR="00723B54" w:rsidRDefault="00000000">
            <w:proofErr w:type="gramStart"/>
            <w:r>
              <w:rPr>
                <w:sz w:val="21"/>
                <w:szCs w:val="21"/>
              </w:rPr>
              <w:t>☐  Ik</w:t>
            </w:r>
            <w:proofErr w:type="gramEnd"/>
            <w:r>
              <w:rPr>
                <w:sz w:val="21"/>
                <w:szCs w:val="21"/>
              </w:rPr>
              <w:t xml:space="preserve"> heb minstens vier van de zes categorieën gebruikt</w:t>
            </w:r>
          </w:p>
        </w:tc>
      </w:tr>
      <w:tr w:rsidR="00723B54" w14:paraId="4459DD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CCDF5C2" w14:textId="77777777" w:rsidR="00723B54" w:rsidRDefault="00000000">
            <w:proofErr w:type="gramStart"/>
            <w:r>
              <w:rPr>
                <w:sz w:val="21"/>
                <w:szCs w:val="21"/>
              </w:rPr>
              <w:t>☐  Bij</w:t>
            </w:r>
            <w:proofErr w:type="gramEnd"/>
            <w:r>
              <w:rPr>
                <w:sz w:val="21"/>
                <w:szCs w:val="21"/>
              </w:rPr>
              <w:t xml:space="preserve"> elke gebruikte categorie staat minstens één mogelijke oorzaak</w:t>
            </w:r>
          </w:p>
        </w:tc>
      </w:tr>
      <w:tr w:rsidR="00723B54" w14:paraId="5A3729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shd w:val="clear" w:color="auto" w:fill="F2F2F2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68AE9C6" w14:textId="77777777" w:rsidR="00723B54" w:rsidRDefault="00000000">
            <w:proofErr w:type="gramStart"/>
            <w:r>
              <w:rPr>
                <w:sz w:val="21"/>
                <w:szCs w:val="21"/>
              </w:rPr>
              <w:t>☐  Ik</w:t>
            </w:r>
            <w:proofErr w:type="gramEnd"/>
            <w:r>
              <w:rPr>
                <w:sz w:val="21"/>
                <w:szCs w:val="21"/>
              </w:rPr>
              <w:t xml:space="preserve"> heb nagedacht over welke oorzaak het meest waarschijnlijk is</w:t>
            </w:r>
          </w:p>
        </w:tc>
      </w:tr>
      <w:tr w:rsidR="00723B54" w14:paraId="7C669B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14E1ACB" w14:textId="77777777" w:rsidR="00723B54" w:rsidRDefault="00000000">
            <w:proofErr w:type="gramStart"/>
            <w:r>
              <w:rPr>
                <w:sz w:val="21"/>
                <w:szCs w:val="21"/>
              </w:rPr>
              <w:t>☐  Mijn</w:t>
            </w:r>
            <w:proofErr w:type="gramEnd"/>
            <w:r>
              <w:rPr>
                <w:sz w:val="21"/>
                <w:szCs w:val="21"/>
              </w:rPr>
              <w:t xml:space="preserve"> diagram is netjes en voor een ander goed te lezen</w:t>
            </w:r>
          </w:p>
        </w:tc>
      </w:tr>
    </w:tbl>
    <w:p w14:paraId="07763705" w14:textId="77777777" w:rsidR="00723B54" w:rsidRDefault="00723B54">
      <w:pPr>
        <w:spacing w:after="100"/>
      </w:pPr>
    </w:p>
    <w:p w14:paraId="5D29641A" w14:textId="77777777" w:rsidR="00723B54" w:rsidRDefault="00723B54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650"/>
      </w:tblGrid>
      <w:tr w:rsidR="00723B54" w14:paraId="316D5F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F21682" w14:textId="77777777" w:rsidR="00723B54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6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5643A1" w14:textId="77777777" w:rsidR="00723B54" w:rsidRDefault="00000000">
            <w:r>
              <w:rPr>
                <w:b/>
                <w:bCs/>
                <w:color w:val="FFFFFF"/>
                <w:sz w:val="24"/>
                <w:szCs w:val="24"/>
              </w:rPr>
              <w:t>Reflectie</w:t>
            </w:r>
          </w:p>
        </w:tc>
      </w:tr>
    </w:tbl>
    <w:p w14:paraId="4BF51CBF" w14:textId="77777777" w:rsidR="00723B54" w:rsidRDefault="00723B54">
      <w:pPr>
        <w:spacing w:before="100" w:after="40"/>
      </w:pPr>
    </w:p>
    <w:p w14:paraId="155C992A" w14:textId="77777777" w:rsidR="00723B54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Vul dit deel in nadat je jouw visgraatdiagram hebt afgemaakt.</w:t>
      </w:r>
    </w:p>
    <w:p w14:paraId="1C6CA891" w14:textId="77777777" w:rsidR="00723B54" w:rsidRDefault="00000000">
      <w:pPr>
        <w:spacing w:after="140"/>
      </w:pPr>
      <w:r>
        <w:t>Wat vond je lastig aan het zoeken naar oorzaken?</w:t>
      </w:r>
    </w:p>
    <w:p w14:paraId="0F8B8105" w14:textId="77777777" w:rsidR="00723B54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75E15516" w14:textId="77777777" w:rsidR="00723B54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608A16A4" w14:textId="77777777" w:rsidR="00723B54" w:rsidRDefault="00000000">
      <w:pPr>
        <w:spacing w:after="140"/>
      </w:pPr>
      <w:r>
        <w:t xml:space="preserve">Waar zou je een </w:t>
      </w:r>
      <w:proofErr w:type="spellStart"/>
      <w:r>
        <w:t>Ishikawa</w:t>
      </w:r>
      <w:proofErr w:type="spellEnd"/>
      <w:r>
        <w:t>-diagram in het echte leven kunnen gebruiken (bijvoorbeeld op stage of in een bedrijf)?</w:t>
      </w:r>
    </w:p>
    <w:p w14:paraId="2C936FEA" w14:textId="77777777" w:rsidR="00723B54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2F3931C9" w14:textId="77777777" w:rsidR="00723B54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4037B453" w14:textId="77777777" w:rsidR="00723B54" w:rsidRDefault="00000000">
      <w:pPr>
        <w:spacing w:after="140"/>
      </w:pPr>
      <w:r>
        <w:t>Hoe beoordeel jij deze opdracht?</w:t>
      </w:r>
    </w:p>
    <w:p w14:paraId="340DB8DB" w14:textId="77777777" w:rsidR="00723B54" w:rsidRDefault="00000000">
      <w:pPr>
        <w:spacing w:before="120" w:after="60"/>
        <w:jc w:val="center"/>
      </w:pPr>
      <w:r>
        <w:rPr>
          <w:sz w:val="28"/>
          <w:szCs w:val="28"/>
        </w:rPr>
        <w:t xml:space="preserve">☆   ☆   ☆   ☆   ☆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omcirkel)</w:t>
      </w:r>
    </w:p>
    <w:sectPr w:rsidR="00723B54" w:rsidSect="00171D6F">
      <w:headerReference w:type="default" r:id="rId7"/>
      <w:footerReference w:type="default" r:id="rId8"/>
      <w:pgSz w:w="11906" w:h="16838"/>
      <w:pgMar w:top="1122" w:right="800" w:bottom="800" w:left="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8B8E07" w14:textId="77777777" w:rsidR="0050285D" w:rsidRDefault="0050285D">
      <w:r>
        <w:separator/>
      </w:r>
    </w:p>
  </w:endnote>
  <w:endnote w:type="continuationSeparator" w:id="0">
    <w:p w14:paraId="372DF5E2" w14:textId="77777777" w:rsidR="0050285D" w:rsidRDefault="0050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FA178E" w14:textId="77777777" w:rsidR="00723B54" w:rsidRDefault="00000000">
    <w:pPr>
      <w:jc w:val="center"/>
    </w:pPr>
    <w:r>
      <w:rPr>
        <w:color w:val="666666"/>
        <w:sz w:val="16"/>
        <w:szCs w:val="16"/>
      </w:rPr>
      <w:t>Ontdek de Keten — Opdracht 0b: Het visgraatdiagram (</w:t>
    </w:r>
    <w:proofErr w:type="spellStart"/>
    <w:r>
      <w:rPr>
        <w:color w:val="666666"/>
        <w:sz w:val="16"/>
        <w:szCs w:val="16"/>
      </w:rPr>
      <w:t>Ishikawa</w:t>
    </w:r>
    <w:proofErr w:type="spellEnd"/>
    <w:r>
      <w:rPr>
        <w:color w:val="666666"/>
        <w:sz w:val="16"/>
        <w:szCs w:val="16"/>
      </w:rPr>
      <w:t xml:space="preserve">) — pagina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PAGE</w:instrText>
    </w:r>
    <w:r>
      <w:rPr>
        <w:color w:val="666666"/>
        <w:sz w:val="16"/>
        <w:szCs w:val="16"/>
      </w:rPr>
      <w:fldChar w:fldCharType="separate"/>
    </w:r>
    <w:r w:rsidR="00171D6F">
      <w:rPr>
        <w:noProof/>
        <w:color w:val="666666"/>
        <w:sz w:val="16"/>
        <w:szCs w:val="16"/>
      </w:rPr>
      <w:t>1</w:t>
    </w:r>
    <w:r>
      <w:rPr>
        <w:color w:val="666666"/>
        <w:sz w:val="16"/>
        <w:szCs w:val="16"/>
      </w:rPr>
      <w:fldChar w:fldCharType="end"/>
    </w:r>
    <w:r>
      <w:rPr>
        <w:color w:val="666666"/>
        <w:sz w:val="16"/>
        <w:szCs w:val="16"/>
      </w:rPr>
      <w:t xml:space="preserve"> van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NUMPAGES</w:instrText>
    </w:r>
    <w:r>
      <w:rPr>
        <w:color w:val="666666"/>
        <w:sz w:val="16"/>
        <w:szCs w:val="16"/>
      </w:rPr>
      <w:fldChar w:fldCharType="separate"/>
    </w:r>
    <w:r w:rsidR="00171D6F">
      <w:rPr>
        <w:noProof/>
        <w:color w:val="666666"/>
        <w:sz w:val="16"/>
        <w:szCs w:val="16"/>
      </w:rPr>
      <w:t>2</w:t>
    </w:r>
    <w:r>
      <w:rPr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D75D1F" w14:textId="77777777" w:rsidR="0050285D" w:rsidRDefault="0050285D">
      <w:r>
        <w:separator/>
      </w:r>
    </w:p>
  </w:footnote>
  <w:footnote w:type="continuationSeparator" w:id="0">
    <w:p w14:paraId="42B0A2FF" w14:textId="77777777" w:rsidR="0050285D" w:rsidRDefault="00502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EE0346" w14:textId="77777777" w:rsidR="00723B54" w:rsidRDefault="00000000">
    <w:pPr>
      <w:jc w:val="right"/>
    </w:pPr>
    <w:r>
      <w:rPr>
        <w:b/>
        <w:bCs/>
        <w:color w:val="0E6E76"/>
        <w:sz w:val="16"/>
        <w:szCs w:val="16"/>
      </w:rPr>
      <w:t>ONTDEK DE KETEN</w:t>
    </w:r>
    <w:r>
      <w:rPr>
        <w:color w:val="666666"/>
        <w:sz w:val="16"/>
        <w:szCs w:val="16"/>
      </w:rPr>
      <w:t xml:space="preserve">   •   Opdracht 0b · Vaardigheid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4E6FE4"/>
    <w:multiLevelType w:val="hybridMultilevel"/>
    <w:tmpl w:val="8E90CAFC"/>
    <w:lvl w:ilvl="0" w:tplc="E15413FA">
      <w:start w:val="1"/>
      <w:numFmt w:val="bullet"/>
      <w:lvlText w:val="●"/>
      <w:lvlJc w:val="left"/>
      <w:pPr>
        <w:ind w:left="720" w:hanging="360"/>
      </w:pPr>
    </w:lvl>
    <w:lvl w:ilvl="1" w:tplc="9D16ED46">
      <w:start w:val="1"/>
      <w:numFmt w:val="bullet"/>
      <w:lvlText w:val="○"/>
      <w:lvlJc w:val="left"/>
      <w:pPr>
        <w:ind w:left="1440" w:hanging="360"/>
      </w:pPr>
    </w:lvl>
    <w:lvl w:ilvl="2" w:tplc="445603C8">
      <w:start w:val="1"/>
      <w:numFmt w:val="bullet"/>
      <w:lvlText w:val="■"/>
      <w:lvlJc w:val="left"/>
      <w:pPr>
        <w:ind w:left="2160" w:hanging="360"/>
      </w:pPr>
    </w:lvl>
    <w:lvl w:ilvl="3" w:tplc="7F52CF94">
      <w:start w:val="1"/>
      <w:numFmt w:val="bullet"/>
      <w:lvlText w:val="●"/>
      <w:lvlJc w:val="left"/>
      <w:pPr>
        <w:ind w:left="2880" w:hanging="360"/>
      </w:pPr>
    </w:lvl>
    <w:lvl w:ilvl="4" w:tplc="EB2CBC00">
      <w:start w:val="1"/>
      <w:numFmt w:val="bullet"/>
      <w:lvlText w:val="○"/>
      <w:lvlJc w:val="left"/>
      <w:pPr>
        <w:ind w:left="3600" w:hanging="360"/>
      </w:pPr>
    </w:lvl>
    <w:lvl w:ilvl="5" w:tplc="DCCE790C">
      <w:start w:val="1"/>
      <w:numFmt w:val="bullet"/>
      <w:lvlText w:val="■"/>
      <w:lvlJc w:val="left"/>
      <w:pPr>
        <w:ind w:left="4320" w:hanging="360"/>
      </w:pPr>
    </w:lvl>
    <w:lvl w:ilvl="6" w:tplc="25E63134">
      <w:start w:val="1"/>
      <w:numFmt w:val="bullet"/>
      <w:lvlText w:val="●"/>
      <w:lvlJc w:val="left"/>
      <w:pPr>
        <w:ind w:left="5040" w:hanging="360"/>
      </w:pPr>
    </w:lvl>
    <w:lvl w:ilvl="7" w:tplc="117621DE">
      <w:start w:val="1"/>
      <w:numFmt w:val="bullet"/>
      <w:lvlText w:val="●"/>
      <w:lvlJc w:val="left"/>
      <w:pPr>
        <w:ind w:left="5760" w:hanging="360"/>
      </w:pPr>
    </w:lvl>
    <w:lvl w:ilvl="8" w:tplc="8F80A862">
      <w:start w:val="1"/>
      <w:numFmt w:val="bullet"/>
      <w:lvlText w:val="●"/>
      <w:lvlJc w:val="left"/>
      <w:pPr>
        <w:ind w:left="6480" w:hanging="360"/>
      </w:pPr>
    </w:lvl>
  </w:abstractNum>
  <w:num w:numId="1" w16cid:durableId="17251041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B54"/>
    <w:rsid w:val="00171D6F"/>
    <w:rsid w:val="0050285D"/>
    <w:rsid w:val="00723B54"/>
    <w:rsid w:val="0098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9DE36C"/>
  <w15:docId w15:val="{D5E42C02-1A2E-0449-A9A2-7A16650B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659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Jeff Van Hek</cp:lastModifiedBy>
  <cp:revision>2</cp:revision>
  <dcterms:created xsi:type="dcterms:W3CDTF">2026-08-19T21:28:00Z</dcterms:created>
  <dcterms:modified xsi:type="dcterms:W3CDTF">2026-08-19T21:28:00Z</dcterms:modified>
</cp:coreProperties>
</file>